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ED" w:rsidRDefault="00F617ED" w:rsidP="00F617ED">
      <w:r>
        <w:t xml:space="preserve">APOTHEKER’S </w:t>
      </w:r>
      <w:proofErr w:type="spellStart"/>
      <w:r>
        <w:t>Ringelblumen</w:t>
      </w:r>
      <w:proofErr w:type="spellEnd"/>
      <w:r>
        <w:t xml:space="preserve"> </w:t>
      </w:r>
      <w:proofErr w:type="spellStart"/>
      <w:r>
        <w:t>Creme</w:t>
      </w:r>
      <w:proofErr w:type="spellEnd"/>
      <w:r>
        <w:t xml:space="preserve"> 250ml</w:t>
      </w:r>
    </w:p>
    <w:p w:rsidR="00F617ED" w:rsidRDefault="00F617ED" w:rsidP="00F617ED">
      <w:proofErr w:type="spellStart"/>
      <w:r>
        <w:t>Ingredients</w:t>
      </w:r>
      <w:proofErr w:type="spellEnd"/>
      <w:r>
        <w:t>:</w:t>
      </w:r>
    </w:p>
    <w:p w:rsidR="00F617ED" w:rsidRDefault="00F617ED" w:rsidP="00F617ED">
      <w:proofErr w:type="spellStart"/>
      <w:r>
        <w:t>Aqua</w:t>
      </w:r>
      <w:proofErr w:type="spellEnd"/>
      <w:r>
        <w:t xml:space="preserve">, </w:t>
      </w:r>
      <w:proofErr w:type="spellStart"/>
      <w:r>
        <w:t>Helianthus</w:t>
      </w:r>
      <w:proofErr w:type="spellEnd"/>
      <w:r>
        <w:t xml:space="preserve"> </w:t>
      </w:r>
      <w:proofErr w:type="spellStart"/>
      <w:r>
        <w:t>Annuus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Cocos</w:t>
      </w:r>
      <w:proofErr w:type="spellEnd"/>
      <w:r>
        <w:t xml:space="preserve"> </w:t>
      </w:r>
      <w:proofErr w:type="spellStart"/>
      <w:r>
        <w:t>Nucifera</w:t>
      </w:r>
      <w:proofErr w:type="spellEnd"/>
      <w:r>
        <w:t xml:space="preserve"> </w:t>
      </w:r>
      <w:proofErr w:type="spellStart"/>
      <w:r>
        <w:t>Oil</w:t>
      </w:r>
      <w:proofErr w:type="spellEnd"/>
      <w:r>
        <w:t>,</w:t>
      </w:r>
    </w:p>
    <w:p w:rsidR="00F617ED" w:rsidRDefault="00F617ED" w:rsidP="00F617ED">
      <w:proofErr w:type="spellStart"/>
      <w:r>
        <w:t>Isopropyl</w:t>
      </w:r>
      <w:proofErr w:type="spellEnd"/>
      <w:r>
        <w:t xml:space="preserve"> Palmitate, </w:t>
      </w:r>
      <w:proofErr w:type="spellStart"/>
      <w:r>
        <w:t>Glycerin</w:t>
      </w:r>
      <w:proofErr w:type="spellEnd"/>
      <w:r>
        <w:t xml:space="preserve">, </w:t>
      </w:r>
      <w:proofErr w:type="spellStart"/>
      <w:r>
        <w:t>Calendula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Flower</w:t>
      </w:r>
      <w:proofErr w:type="spellEnd"/>
    </w:p>
    <w:p w:rsidR="00F617ED" w:rsidRDefault="00F617ED" w:rsidP="00F617ED">
      <w:proofErr w:type="spellStart"/>
      <w:r>
        <w:t>Extract</w:t>
      </w:r>
      <w:proofErr w:type="spellEnd"/>
      <w:r>
        <w:t xml:space="preserve">, </w:t>
      </w:r>
      <w:proofErr w:type="spellStart"/>
      <w:r>
        <w:t>Cetearyl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Glyceryl</w:t>
      </w:r>
      <w:proofErr w:type="spellEnd"/>
      <w:r>
        <w:t xml:space="preserve"> </w:t>
      </w:r>
      <w:proofErr w:type="spellStart"/>
      <w:r>
        <w:t>Stearate</w:t>
      </w:r>
      <w:proofErr w:type="spellEnd"/>
      <w:r>
        <w:t xml:space="preserve">, </w:t>
      </w:r>
      <w:proofErr w:type="spellStart"/>
      <w:r>
        <w:t>Ceteareth</w:t>
      </w:r>
      <w:proofErr w:type="spellEnd"/>
      <w:r>
        <w:t>-12,</w:t>
      </w:r>
    </w:p>
    <w:p w:rsidR="00F617ED" w:rsidRDefault="00F617ED" w:rsidP="00F617ED">
      <w:proofErr w:type="spellStart"/>
      <w:r>
        <w:t>Ceteareth</w:t>
      </w:r>
      <w:proofErr w:type="spellEnd"/>
      <w:r>
        <w:t xml:space="preserve">-33, </w:t>
      </w:r>
      <w:proofErr w:type="spellStart"/>
      <w:r>
        <w:t>Butyrospermum</w:t>
      </w:r>
      <w:proofErr w:type="spellEnd"/>
      <w:r>
        <w:t xml:space="preserve"> </w:t>
      </w:r>
      <w:proofErr w:type="spellStart"/>
      <w:r>
        <w:t>Parkii</w:t>
      </w:r>
      <w:proofErr w:type="spellEnd"/>
      <w:r>
        <w:t xml:space="preserve"> </w:t>
      </w:r>
      <w:proofErr w:type="spellStart"/>
      <w:r>
        <w:t>Butter</w:t>
      </w:r>
      <w:proofErr w:type="spellEnd"/>
      <w:r>
        <w:t xml:space="preserve">, </w:t>
      </w:r>
      <w:proofErr w:type="spellStart"/>
      <w:r>
        <w:t>Arnica</w:t>
      </w:r>
      <w:proofErr w:type="spellEnd"/>
      <w:r>
        <w:t xml:space="preserve"> Montana</w:t>
      </w:r>
    </w:p>
    <w:p w:rsidR="00F617ED" w:rsidRDefault="00F617ED" w:rsidP="00F617ED"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Phenoxyethanol</w:t>
      </w:r>
      <w:proofErr w:type="spellEnd"/>
      <w:r>
        <w:t xml:space="preserve">, </w:t>
      </w:r>
      <w:proofErr w:type="spellStart"/>
      <w:r>
        <w:t>Triethanolamine</w:t>
      </w:r>
      <w:proofErr w:type="spellEnd"/>
      <w:r>
        <w:t xml:space="preserve">, </w:t>
      </w:r>
      <w:proofErr w:type="spellStart"/>
      <w:r>
        <w:t>Carbomer</w:t>
      </w:r>
      <w:proofErr w:type="spellEnd"/>
      <w:r>
        <w:t>,</w:t>
      </w:r>
    </w:p>
    <w:p w:rsidR="00E11B99" w:rsidRDefault="00F617ED" w:rsidP="00F617ED">
      <w:r>
        <w:t xml:space="preserve">Parfum, </w:t>
      </w:r>
      <w:proofErr w:type="spellStart"/>
      <w:r>
        <w:t>Ethylhexylglycerin</w:t>
      </w:r>
      <w:proofErr w:type="spellEnd"/>
      <w:r>
        <w:t>, BHT.</w:t>
      </w:r>
      <w:bookmarkStart w:id="0" w:name="_GoBack"/>
      <w:bookmarkEnd w:id="0"/>
    </w:p>
    <w:sectPr w:rsidR="00E1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ED"/>
    <w:rsid w:val="00E11B99"/>
    <w:rsid w:val="00F6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2018-07-12T11:08:00Z</dcterms:created>
  <dcterms:modified xsi:type="dcterms:W3CDTF">2018-07-12T11:08:00Z</dcterms:modified>
</cp:coreProperties>
</file>